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B99" w:rsidRPr="00747D1C" w:rsidRDefault="00701B99" w:rsidP="00701B99">
      <w:pPr>
        <w:widowControl/>
        <w:autoSpaceDE/>
        <w:autoSpaceDN/>
        <w:adjustRightInd/>
        <w:jc w:val="right"/>
        <w:rPr>
          <w:rFonts w:ascii="Calibri" w:eastAsia="Times New Roman" w:hAnsi="Calibri" w:cs="Calibri"/>
          <w:b/>
          <w:sz w:val="24"/>
          <w:szCs w:val="24"/>
        </w:rPr>
      </w:pPr>
      <w:r w:rsidRPr="00747D1C">
        <w:rPr>
          <w:rFonts w:ascii="Calibri" w:eastAsia="Times New Roman" w:hAnsi="Calibri" w:cs="Calibri"/>
          <w:b/>
          <w:sz w:val="24"/>
          <w:szCs w:val="24"/>
        </w:rPr>
        <w:t xml:space="preserve">Załącznik nr 1 </w:t>
      </w:r>
    </w:p>
    <w:p w:rsidR="00701B99" w:rsidRPr="00747D1C" w:rsidRDefault="00701B99" w:rsidP="00701B99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747D1C">
        <w:rPr>
          <w:rFonts w:ascii="Calibri" w:hAnsi="Calibri" w:cs="Calibri"/>
          <w:b/>
          <w:bCs/>
          <w:sz w:val="24"/>
          <w:szCs w:val="24"/>
        </w:rPr>
        <w:t xml:space="preserve">Opis przedmiotu zamówienia </w:t>
      </w:r>
    </w:p>
    <w:p w:rsidR="00701B99" w:rsidRPr="00747D1C" w:rsidRDefault="00701B99" w:rsidP="00701B99">
      <w:pPr>
        <w:widowControl/>
        <w:numPr>
          <w:ilvl w:val="0"/>
          <w:numId w:val="10"/>
        </w:numPr>
        <w:spacing w:before="120" w:after="60"/>
        <w:ind w:left="357" w:hanging="357"/>
        <w:jc w:val="both"/>
        <w:rPr>
          <w:rFonts w:ascii="Calibri" w:hAnsi="Calibri" w:cs="Calibri"/>
          <w:color w:val="000000"/>
          <w:sz w:val="24"/>
          <w:szCs w:val="24"/>
        </w:rPr>
      </w:pPr>
      <w:r w:rsidRPr="00747D1C">
        <w:rPr>
          <w:rFonts w:ascii="Calibri" w:hAnsi="Calibri" w:cs="Calibri"/>
          <w:color w:val="000000"/>
          <w:sz w:val="24"/>
          <w:szCs w:val="24"/>
        </w:rPr>
        <w:t xml:space="preserve">Przedmiotem niniejszego zamówienia jest wybór Instytucji Finansowej zarządzającej </w:t>
      </w:r>
      <w:r>
        <w:rPr>
          <w:rFonts w:ascii="Calibri" w:hAnsi="Calibri" w:cs="Calibri"/>
          <w:color w:val="000000"/>
          <w:sz w:val="24"/>
          <w:szCs w:val="24"/>
        </w:rPr>
        <w:t>i </w:t>
      </w:r>
      <w:r w:rsidRPr="00747D1C">
        <w:rPr>
          <w:rFonts w:ascii="Calibri" w:hAnsi="Calibri" w:cs="Calibri"/>
          <w:color w:val="000000"/>
          <w:sz w:val="24"/>
          <w:szCs w:val="24"/>
        </w:rPr>
        <w:t xml:space="preserve">prowadzącej Pracownicze Plany Kapitałowe dla Bursy </w:t>
      </w:r>
      <w:r>
        <w:rPr>
          <w:rFonts w:ascii="Calibri" w:hAnsi="Calibri" w:cs="Calibri"/>
          <w:color w:val="000000"/>
          <w:sz w:val="24"/>
          <w:szCs w:val="24"/>
        </w:rPr>
        <w:t>R</w:t>
      </w:r>
      <w:r w:rsidRPr="00747D1C">
        <w:rPr>
          <w:rFonts w:ascii="Calibri" w:hAnsi="Calibri" w:cs="Calibri"/>
          <w:color w:val="000000"/>
          <w:sz w:val="24"/>
          <w:szCs w:val="24"/>
        </w:rPr>
        <w:t>e</w:t>
      </w:r>
      <w:r>
        <w:rPr>
          <w:rFonts w:ascii="Calibri" w:hAnsi="Calibri" w:cs="Calibri"/>
          <w:color w:val="000000"/>
          <w:sz w:val="24"/>
          <w:szCs w:val="24"/>
        </w:rPr>
        <w:t>gionalnej w Ostrołęce zgodnie z </w:t>
      </w:r>
      <w:r w:rsidRPr="00747D1C">
        <w:rPr>
          <w:rFonts w:ascii="Calibri" w:hAnsi="Calibri" w:cs="Calibri"/>
          <w:color w:val="000000"/>
          <w:sz w:val="24"/>
          <w:szCs w:val="24"/>
        </w:rPr>
        <w:t>warunkami zawartymi w niniejszym zapytaniu oraz na zasadach określonych w ustawie z dnia 4 października 2018 r. o pracowni</w:t>
      </w:r>
      <w:r>
        <w:rPr>
          <w:rFonts w:ascii="Calibri" w:hAnsi="Calibri" w:cs="Calibri"/>
          <w:color w:val="000000"/>
          <w:sz w:val="24"/>
          <w:szCs w:val="24"/>
        </w:rPr>
        <w:t>czych planach kapitałowych (Dz.</w:t>
      </w:r>
      <w:r w:rsidRPr="00747D1C">
        <w:rPr>
          <w:rFonts w:ascii="Calibri" w:hAnsi="Calibri" w:cs="Calibri"/>
          <w:color w:val="000000"/>
          <w:sz w:val="24"/>
          <w:szCs w:val="24"/>
        </w:rPr>
        <w:t>U. z 20</w:t>
      </w:r>
      <w:r>
        <w:rPr>
          <w:rFonts w:ascii="Calibri" w:hAnsi="Calibri" w:cs="Calibri"/>
          <w:color w:val="000000"/>
          <w:sz w:val="24"/>
          <w:szCs w:val="24"/>
        </w:rPr>
        <w:t xml:space="preserve">18 </w:t>
      </w:r>
      <w:r w:rsidRPr="00747D1C">
        <w:rPr>
          <w:rFonts w:ascii="Calibri" w:hAnsi="Calibri" w:cs="Calibri"/>
          <w:color w:val="000000"/>
          <w:sz w:val="24"/>
          <w:szCs w:val="24"/>
        </w:rPr>
        <w:t>r.,</w:t>
      </w:r>
      <w:r>
        <w:rPr>
          <w:rFonts w:ascii="Calibri" w:hAnsi="Calibri" w:cs="Calibri"/>
          <w:color w:val="000000"/>
          <w:sz w:val="24"/>
          <w:szCs w:val="24"/>
        </w:rPr>
        <w:t xml:space="preserve"> poz.</w:t>
      </w:r>
      <w:r w:rsidRPr="00434100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2215 z </w:t>
      </w:r>
      <w:proofErr w:type="spellStart"/>
      <w:r>
        <w:rPr>
          <w:rFonts w:ascii="Calibri" w:hAnsi="Calibri" w:cs="Calibri"/>
          <w:sz w:val="24"/>
          <w:szCs w:val="24"/>
        </w:rPr>
        <w:t>późn</w:t>
      </w:r>
      <w:proofErr w:type="spellEnd"/>
      <w:r>
        <w:rPr>
          <w:rFonts w:ascii="Calibri" w:hAnsi="Calibri" w:cs="Calibri"/>
          <w:sz w:val="24"/>
          <w:szCs w:val="24"/>
        </w:rPr>
        <w:t>. zm</w:t>
      </w:r>
      <w:r w:rsidRPr="00747D1C">
        <w:rPr>
          <w:rFonts w:ascii="Calibri" w:hAnsi="Calibri" w:cs="Calibri"/>
          <w:color w:val="000000"/>
          <w:sz w:val="24"/>
          <w:szCs w:val="24"/>
        </w:rPr>
        <w:t>.).</w:t>
      </w:r>
    </w:p>
    <w:p w:rsidR="00701B99" w:rsidRPr="00747D1C" w:rsidRDefault="00701B99" w:rsidP="00701B99">
      <w:pPr>
        <w:widowControl/>
        <w:numPr>
          <w:ilvl w:val="0"/>
          <w:numId w:val="10"/>
        </w:numPr>
        <w:ind w:left="357" w:hanging="357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747D1C">
        <w:rPr>
          <w:rFonts w:ascii="Calibri" w:hAnsi="Calibri" w:cs="Calibri"/>
          <w:color w:val="000000"/>
          <w:sz w:val="24"/>
          <w:szCs w:val="24"/>
        </w:rPr>
        <w:t>W ramach przedmiotu zamówienia Wykonawca:</w:t>
      </w:r>
    </w:p>
    <w:p w:rsidR="00701B99" w:rsidRPr="00747D1C" w:rsidRDefault="00701B99" w:rsidP="00701B99">
      <w:pPr>
        <w:widowControl/>
        <w:numPr>
          <w:ilvl w:val="0"/>
          <w:numId w:val="11"/>
        </w:numPr>
        <w:spacing w:after="22"/>
        <w:jc w:val="both"/>
        <w:rPr>
          <w:rFonts w:ascii="Calibri" w:hAnsi="Calibri" w:cs="Calibri"/>
          <w:color w:val="000000"/>
          <w:sz w:val="24"/>
          <w:szCs w:val="24"/>
        </w:rPr>
      </w:pPr>
      <w:r w:rsidRPr="00747D1C">
        <w:rPr>
          <w:rFonts w:ascii="Calibri" w:hAnsi="Calibri" w:cs="Calibri"/>
          <w:bCs/>
          <w:color w:val="000000"/>
          <w:sz w:val="24"/>
          <w:szCs w:val="24"/>
        </w:rPr>
        <w:t>przeprowadzi kampanię informacyjną wśród pracowników na temat PPK</w:t>
      </w:r>
      <w:r w:rsidRPr="00747D1C">
        <w:rPr>
          <w:rFonts w:ascii="Calibri" w:hAnsi="Calibri" w:cs="Calibri"/>
          <w:color w:val="000000"/>
          <w:sz w:val="24"/>
          <w:szCs w:val="24"/>
        </w:rPr>
        <w:t>;</w:t>
      </w:r>
    </w:p>
    <w:p w:rsidR="00701B99" w:rsidRPr="00747D1C" w:rsidRDefault="00701B99" w:rsidP="00701B99">
      <w:pPr>
        <w:widowControl/>
        <w:numPr>
          <w:ilvl w:val="0"/>
          <w:numId w:val="11"/>
        </w:numPr>
        <w:spacing w:after="22"/>
        <w:jc w:val="both"/>
        <w:rPr>
          <w:rFonts w:ascii="Calibri" w:hAnsi="Calibri" w:cs="Calibri"/>
          <w:color w:val="000000"/>
          <w:sz w:val="24"/>
          <w:szCs w:val="24"/>
        </w:rPr>
      </w:pPr>
      <w:r w:rsidRPr="00747D1C">
        <w:rPr>
          <w:rFonts w:ascii="Calibri" w:hAnsi="Calibri" w:cs="Calibri"/>
          <w:color w:val="000000"/>
          <w:sz w:val="24"/>
          <w:szCs w:val="24"/>
        </w:rPr>
        <w:t>będzie wykonywał obowiązki wynikające z ustawy o PPK;</w:t>
      </w:r>
    </w:p>
    <w:p w:rsidR="00701B99" w:rsidRPr="00747D1C" w:rsidRDefault="00701B99" w:rsidP="00701B99">
      <w:pPr>
        <w:widowControl/>
        <w:numPr>
          <w:ilvl w:val="0"/>
          <w:numId w:val="11"/>
        </w:numPr>
        <w:spacing w:after="22"/>
        <w:jc w:val="both"/>
        <w:rPr>
          <w:rFonts w:ascii="Calibri" w:hAnsi="Calibri" w:cs="Calibri"/>
          <w:color w:val="000000"/>
          <w:sz w:val="24"/>
          <w:szCs w:val="24"/>
        </w:rPr>
      </w:pPr>
      <w:r w:rsidRPr="00747D1C">
        <w:rPr>
          <w:rFonts w:ascii="Calibri" w:hAnsi="Calibri" w:cs="Calibri"/>
          <w:color w:val="000000"/>
          <w:sz w:val="24"/>
          <w:szCs w:val="24"/>
        </w:rPr>
        <w:t>opracuje wstępny harmonogram wdrożenia</w:t>
      </w:r>
    </w:p>
    <w:p w:rsidR="00701B99" w:rsidRPr="00701B99" w:rsidRDefault="00701B99" w:rsidP="00701B99">
      <w:pPr>
        <w:widowControl/>
        <w:numPr>
          <w:ilvl w:val="0"/>
          <w:numId w:val="11"/>
        </w:numPr>
        <w:spacing w:after="22"/>
        <w:jc w:val="both"/>
        <w:rPr>
          <w:rFonts w:ascii="Calibri" w:hAnsi="Calibri" w:cs="Calibri"/>
          <w:color w:val="000000"/>
          <w:sz w:val="24"/>
          <w:szCs w:val="24"/>
        </w:rPr>
      </w:pPr>
      <w:r w:rsidRPr="00701B99">
        <w:rPr>
          <w:rFonts w:ascii="Calibri" w:hAnsi="Calibri" w:cs="Calibri"/>
          <w:color w:val="000000"/>
          <w:sz w:val="24"/>
          <w:szCs w:val="24"/>
        </w:rPr>
        <w:t xml:space="preserve">nie będzie pobierał żadnych innych opłat, oprócz opłat za zarządzanie, prowadzenie </w:t>
      </w:r>
      <w:r>
        <w:rPr>
          <w:rFonts w:ascii="Calibri" w:hAnsi="Calibri" w:cs="Calibri"/>
          <w:color w:val="000000"/>
          <w:sz w:val="24"/>
          <w:szCs w:val="24"/>
        </w:rPr>
        <w:br/>
      </w:r>
      <w:r w:rsidRPr="00701B99">
        <w:rPr>
          <w:rFonts w:ascii="Calibri" w:hAnsi="Calibri" w:cs="Calibri"/>
          <w:color w:val="000000"/>
          <w:sz w:val="24"/>
          <w:szCs w:val="24"/>
        </w:rPr>
        <w:t>i opłat za osiągnięty wynik,</w:t>
      </w:r>
    </w:p>
    <w:p w:rsidR="00701B99" w:rsidRPr="00747D1C" w:rsidRDefault="00701B99" w:rsidP="00701B99">
      <w:pPr>
        <w:widowControl/>
        <w:numPr>
          <w:ilvl w:val="0"/>
          <w:numId w:val="11"/>
        </w:numPr>
        <w:spacing w:after="22"/>
        <w:jc w:val="both"/>
        <w:rPr>
          <w:rFonts w:ascii="Calibri" w:hAnsi="Calibri" w:cs="Calibri"/>
          <w:color w:val="000000"/>
          <w:sz w:val="24"/>
          <w:szCs w:val="24"/>
        </w:rPr>
      </w:pPr>
      <w:r w:rsidRPr="00747D1C">
        <w:rPr>
          <w:rFonts w:ascii="Calibri" w:hAnsi="Calibri" w:cs="Calibri"/>
          <w:color w:val="000000"/>
          <w:sz w:val="24"/>
          <w:szCs w:val="24"/>
        </w:rPr>
        <w:t xml:space="preserve">zapewni bezpłatny serwis internetowy dla pracowników Zamawiającego przystępujących do PPK oraz dla pracowników prowadzących sprawy pracownicze związane z PPK, </w:t>
      </w:r>
    </w:p>
    <w:p w:rsidR="00701B99" w:rsidRPr="00747D1C" w:rsidRDefault="00701B99" w:rsidP="00701B99">
      <w:pPr>
        <w:widowControl/>
        <w:numPr>
          <w:ilvl w:val="0"/>
          <w:numId w:val="11"/>
        </w:numPr>
        <w:spacing w:after="22"/>
        <w:jc w:val="both"/>
        <w:rPr>
          <w:rFonts w:ascii="Calibri" w:hAnsi="Calibri" w:cs="Calibri"/>
          <w:color w:val="000000"/>
          <w:sz w:val="24"/>
          <w:szCs w:val="24"/>
        </w:rPr>
      </w:pPr>
      <w:r w:rsidRPr="00747D1C">
        <w:rPr>
          <w:rFonts w:ascii="Calibri" w:hAnsi="Calibri" w:cs="Calibri"/>
          <w:color w:val="000000"/>
          <w:sz w:val="24"/>
          <w:szCs w:val="24"/>
        </w:rPr>
        <w:t xml:space="preserve">zapewni: serwis transakcyjny online, aplikację mobilną, serwis informacyjny dla pracownika oraz infolinię </w:t>
      </w:r>
      <w:proofErr w:type="spellStart"/>
      <w:r w:rsidRPr="00747D1C">
        <w:rPr>
          <w:rFonts w:ascii="Calibri" w:hAnsi="Calibri" w:cs="Calibri"/>
          <w:color w:val="000000"/>
          <w:sz w:val="24"/>
          <w:szCs w:val="24"/>
        </w:rPr>
        <w:t>ppk</w:t>
      </w:r>
      <w:proofErr w:type="spellEnd"/>
      <w:r w:rsidRPr="00747D1C">
        <w:rPr>
          <w:rFonts w:ascii="Calibri" w:hAnsi="Calibri" w:cs="Calibri"/>
          <w:color w:val="000000"/>
          <w:sz w:val="24"/>
          <w:szCs w:val="24"/>
        </w:rPr>
        <w:t>,</w:t>
      </w:r>
    </w:p>
    <w:p w:rsidR="00701B99" w:rsidRPr="00747D1C" w:rsidRDefault="00701B99" w:rsidP="00701B99">
      <w:pPr>
        <w:widowControl/>
        <w:numPr>
          <w:ilvl w:val="0"/>
          <w:numId w:val="11"/>
        </w:numPr>
        <w:spacing w:after="22"/>
        <w:jc w:val="both"/>
        <w:rPr>
          <w:rFonts w:ascii="Calibri" w:hAnsi="Calibri" w:cs="Calibri"/>
          <w:color w:val="000000"/>
          <w:sz w:val="24"/>
          <w:szCs w:val="24"/>
        </w:rPr>
      </w:pPr>
      <w:r w:rsidRPr="00747D1C">
        <w:rPr>
          <w:rFonts w:ascii="Calibri" w:hAnsi="Calibri" w:cs="Calibri"/>
          <w:color w:val="000000"/>
          <w:sz w:val="24"/>
          <w:szCs w:val="24"/>
        </w:rPr>
        <w:t xml:space="preserve"> bezpłatnie przeprowadzi w siedzibie Zamawiającego </w:t>
      </w:r>
      <w:r w:rsidRPr="00747D1C">
        <w:rPr>
          <w:rFonts w:ascii="Calibri" w:hAnsi="Calibri" w:cs="Calibri"/>
          <w:bCs/>
          <w:color w:val="000000"/>
          <w:sz w:val="24"/>
          <w:szCs w:val="24"/>
        </w:rPr>
        <w:t xml:space="preserve">szkolenia uczestników PPK </w:t>
      </w:r>
      <w:r w:rsidRPr="00747D1C">
        <w:rPr>
          <w:rFonts w:ascii="Calibri" w:hAnsi="Calibri" w:cs="Calibri"/>
          <w:color w:val="000000"/>
          <w:sz w:val="24"/>
          <w:szCs w:val="24"/>
        </w:rPr>
        <w:t xml:space="preserve">zakresie </w:t>
      </w:r>
      <w:r w:rsidRPr="00747D1C">
        <w:rPr>
          <w:rFonts w:ascii="Calibri" w:hAnsi="Calibri" w:cs="Calibri"/>
          <w:sz w:val="24"/>
          <w:szCs w:val="24"/>
        </w:rPr>
        <w:t>obsługi administracyjnej indywidualnego konta w terminie ustalonym z Zamawiającym po podpisaniu umowy o prowadzenie PPK;</w:t>
      </w:r>
    </w:p>
    <w:p w:rsidR="00701B99" w:rsidRPr="00834C06" w:rsidRDefault="00701B99" w:rsidP="00701B99">
      <w:pPr>
        <w:widowControl/>
        <w:numPr>
          <w:ilvl w:val="0"/>
          <w:numId w:val="11"/>
        </w:numPr>
        <w:spacing w:after="22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Zapewni </w:t>
      </w:r>
      <w:r w:rsidRPr="00834C06">
        <w:rPr>
          <w:rFonts w:ascii="Calibri" w:hAnsi="Calibri" w:cs="Calibri"/>
          <w:sz w:val="24"/>
          <w:szCs w:val="24"/>
        </w:rPr>
        <w:t xml:space="preserve">niezbędne wsparcie przy dostosowaniu programu kadrowo-płacowego </w:t>
      </w:r>
      <w:proofErr w:type="spellStart"/>
      <w:r w:rsidRPr="00834C06">
        <w:rPr>
          <w:rFonts w:ascii="Calibri" w:hAnsi="Calibri" w:cs="Calibri"/>
          <w:sz w:val="24"/>
          <w:szCs w:val="24"/>
        </w:rPr>
        <w:t>Vulcan</w:t>
      </w:r>
      <w:proofErr w:type="spellEnd"/>
      <w:r w:rsidRPr="00834C06">
        <w:rPr>
          <w:rFonts w:ascii="Calibri" w:hAnsi="Calibri" w:cs="Calibri"/>
          <w:sz w:val="24"/>
          <w:szCs w:val="24"/>
        </w:rPr>
        <w:t xml:space="preserve"> Kadry </w:t>
      </w:r>
      <w:proofErr w:type="spellStart"/>
      <w:r w:rsidRPr="00834C06">
        <w:rPr>
          <w:rFonts w:ascii="Calibri" w:hAnsi="Calibri" w:cs="Calibri"/>
          <w:sz w:val="24"/>
          <w:szCs w:val="24"/>
        </w:rPr>
        <w:t>Optivum</w:t>
      </w:r>
      <w:proofErr w:type="spellEnd"/>
      <w:r w:rsidRPr="00834C06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834C06">
        <w:rPr>
          <w:rFonts w:ascii="Calibri" w:hAnsi="Calibri" w:cs="Calibri"/>
          <w:sz w:val="24"/>
          <w:szCs w:val="24"/>
        </w:rPr>
        <w:t>Vulcan</w:t>
      </w:r>
      <w:proofErr w:type="spellEnd"/>
      <w:r w:rsidRPr="00834C06">
        <w:rPr>
          <w:rFonts w:ascii="Calibri" w:hAnsi="Calibri" w:cs="Calibri"/>
          <w:sz w:val="24"/>
          <w:szCs w:val="24"/>
        </w:rPr>
        <w:t xml:space="preserve"> Płace posiadanych przez Zamawiającego</w:t>
      </w:r>
      <w:r w:rsidRPr="00834C06">
        <w:rPr>
          <w:rFonts w:ascii="Calibri" w:hAnsi="Calibri" w:cs="Calibri"/>
          <w:color w:val="000000"/>
          <w:sz w:val="24"/>
          <w:szCs w:val="24"/>
        </w:rPr>
        <w:t>;</w:t>
      </w:r>
    </w:p>
    <w:p w:rsidR="00701B99" w:rsidRPr="00834C06" w:rsidRDefault="00701B99" w:rsidP="00701B99">
      <w:pPr>
        <w:widowControl/>
        <w:numPr>
          <w:ilvl w:val="0"/>
          <w:numId w:val="11"/>
        </w:numPr>
        <w:spacing w:after="22"/>
        <w:jc w:val="both"/>
        <w:rPr>
          <w:rFonts w:ascii="Calibri" w:hAnsi="Calibri" w:cs="Calibri"/>
          <w:color w:val="000000"/>
          <w:sz w:val="24"/>
          <w:szCs w:val="24"/>
        </w:rPr>
      </w:pPr>
      <w:r w:rsidRPr="00834C06">
        <w:rPr>
          <w:rFonts w:ascii="Calibri" w:hAnsi="Calibri" w:cs="Calibri"/>
          <w:sz w:val="24"/>
          <w:szCs w:val="24"/>
        </w:rPr>
        <w:t>wyznaczy dedykowanego opiekuna;</w:t>
      </w:r>
    </w:p>
    <w:p w:rsidR="00701B99" w:rsidRPr="00747D1C" w:rsidRDefault="00701B99" w:rsidP="00701B99">
      <w:pPr>
        <w:widowControl/>
        <w:numPr>
          <w:ilvl w:val="0"/>
          <w:numId w:val="11"/>
        </w:numPr>
        <w:spacing w:after="22"/>
        <w:jc w:val="both"/>
        <w:rPr>
          <w:rFonts w:ascii="Calibri" w:hAnsi="Calibri" w:cs="Calibri"/>
          <w:color w:val="000000"/>
          <w:sz w:val="24"/>
          <w:szCs w:val="24"/>
        </w:rPr>
      </w:pPr>
      <w:r w:rsidRPr="00747D1C">
        <w:rPr>
          <w:rFonts w:ascii="Calibri" w:hAnsi="Calibri" w:cs="Calibri"/>
          <w:color w:val="000000"/>
          <w:sz w:val="24"/>
          <w:szCs w:val="24"/>
        </w:rPr>
        <w:t>przygotuje pełną dokumentację i wzory dokumentów dotyczących PPK w wersji papierowej i elektronicznej;</w:t>
      </w:r>
    </w:p>
    <w:p w:rsidR="00701B99" w:rsidRPr="00747D1C" w:rsidRDefault="00701B99" w:rsidP="00701B99">
      <w:pPr>
        <w:widowControl/>
        <w:numPr>
          <w:ilvl w:val="0"/>
          <w:numId w:val="11"/>
        </w:numPr>
        <w:spacing w:after="22"/>
        <w:jc w:val="both"/>
        <w:rPr>
          <w:rFonts w:ascii="Calibri" w:hAnsi="Calibri" w:cs="Calibri"/>
          <w:color w:val="000000"/>
          <w:sz w:val="24"/>
          <w:szCs w:val="24"/>
        </w:rPr>
      </w:pPr>
      <w:r w:rsidRPr="00747D1C">
        <w:rPr>
          <w:rFonts w:ascii="Calibri" w:hAnsi="Calibri" w:cs="Calibri"/>
          <w:color w:val="000000"/>
          <w:sz w:val="24"/>
          <w:szCs w:val="24"/>
        </w:rPr>
        <w:t>zapewni ochronę danych osobowych pracowników.</w:t>
      </w:r>
    </w:p>
    <w:p w:rsidR="00701B99" w:rsidRPr="00747D1C" w:rsidRDefault="00701B99" w:rsidP="00701B99">
      <w:pPr>
        <w:spacing w:before="80" w:after="80"/>
        <w:jc w:val="both"/>
        <w:rPr>
          <w:rFonts w:ascii="Calibri" w:hAnsi="Calibri" w:cs="Calibri"/>
          <w:color w:val="000000"/>
          <w:sz w:val="24"/>
          <w:szCs w:val="24"/>
        </w:rPr>
      </w:pPr>
      <w:r w:rsidRPr="00747D1C">
        <w:rPr>
          <w:rFonts w:ascii="Calibri" w:hAnsi="Calibri" w:cs="Calibri"/>
          <w:color w:val="000000"/>
          <w:sz w:val="24"/>
          <w:szCs w:val="24"/>
        </w:rPr>
        <w:t>W zależności od sytuacji epidemicznej w kraju oraz stosownie do zaleceń wydanych w tym zakresie szkolenia i spotkania będą odbywały się stacjonarnie w siedzibie Zamawiającego albo on-line. Materiały informacyjne dostarczane przez wykonawcę stosownie do powyższego będą miały wersję papierową i elektroniczną albo wyłącznie elektroniczną.</w:t>
      </w:r>
    </w:p>
    <w:p w:rsidR="00701B99" w:rsidRPr="00747D1C" w:rsidRDefault="00701B99" w:rsidP="00701B99">
      <w:pPr>
        <w:widowControl/>
        <w:numPr>
          <w:ilvl w:val="0"/>
          <w:numId w:val="10"/>
        </w:numPr>
        <w:spacing w:after="120"/>
        <w:ind w:left="357" w:hanging="357"/>
        <w:jc w:val="both"/>
        <w:rPr>
          <w:rFonts w:ascii="Calibri" w:hAnsi="Calibri" w:cs="Calibri"/>
          <w:sz w:val="24"/>
          <w:szCs w:val="24"/>
          <w:lang w:eastAsia="en-US"/>
        </w:rPr>
      </w:pPr>
      <w:r w:rsidRPr="00747D1C">
        <w:rPr>
          <w:rFonts w:ascii="Calibri" w:hAnsi="Calibri" w:cs="Calibri"/>
          <w:sz w:val="24"/>
          <w:szCs w:val="24"/>
        </w:rPr>
        <w:t xml:space="preserve"> Zamawiający, według stanu na </w:t>
      </w:r>
      <w:r w:rsidRPr="00747D1C">
        <w:rPr>
          <w:rFonts w:ascii="Calibri" w:hAnsi="Calibri" w:cs="Calibri"/>
          <w:b/>
          <w:bCs/>
          <w:sz w:val="24"/>
          <w:szCs w:val="24"/>
        </w:rPr>
        <w:t xml:space="preserve">dzień 31.08.2020 r. </w:t>
      </w:r>
      <w:r w:rsidRPr="00747D1C">
        <w:rPr>
          <w:rFonts w:ascii="Calibri" w:hAnsi="Calibri" w:cs="Calibri"/>
          <w:sz w:val="24"/>
          <w:szCs w:val="24"/>
        </w:rPr>
        <w:t xml:space="preserve">zgodnie z definicją zawartą w ustawie o PPK zatrudnia </w:t>
      </w:r>
      <w:r w:rsidRPr="00747D1C">
        <w:rPr>
          <w:rFonts w:ascii="Calibri" w:hAnsi="Calibri" w:cs="Calibri"/>
          <w:b/>
          <w:sz w:val="24"/>
          <w:szCs w:val="24"/>
        </w:rPr>
        <w:t>25</w:t>
      </w:r>
      <w:r w:rsidRPr="00747D1C">
        <w:rPr>
          <w:rFonts w:ascii="Calibri" w:hAnsi="Calibri" w:cs="Calibri"/>
          <w:sz w:val="24"/>
          <w:szCs w:val="24"/>
        </w:rPr>
        <w:t xml:space="preserve"> pracowników, o następującej strukturze wiekowej: </w:t>
      </w:r>
    </w:p>
    <w:tbl>
      <w:tblPr>
        <w:tblW w:w="283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992"/>
      </w:tblGrid>
      <w:tr w:rsidR="00701B99" w:rsidRPr="00747D1C" w:rsidTr="00AD0056">
        <w:trPr>
          <w:trHeight w:val="315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B99" w:rsidRPr="00747D1C" w:rsidRDefault="00701B99" w:rsidP="00AD0056">
            <w:pPr>
              <w:ind w:left="212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47D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≤39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B99" w:rsidRPr="00747D1C" w:rsidRDefault="00701B99" w:rsidP="00AD0056">
            <w:pPr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47D1C">
              <w:rPr>
                <w:rFonts w:ascii="Calibri" w:eastAsia="Times New Roman" w:hAnsi="Calibri" w:cs="Calibri"/>
                <w:sz w:val="24"/>
                <w:szCs w:val="24"/>
              </w:rPr>
              <w:t>5</w:t>
            </w:r>
          </w:p>
        </w:tc>
      </w:tr>
      <w:tr w:rsidR="00701B99" w:rsidRPr="00747D1C" w:rsidTr="00AD0056">
        <w:trPr>
          <w:trHeight w:val="31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B99" w:rsidRPr="00747D1C" w:rsidRDefault="00701B99" w:rsidP="00AD0056">
            <w:pPr>
              <w:ind w:left="212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47D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40-44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B99" w:rsidRPr="00747D1C" w:rsidRDefault="00701B99" w:rsidP="00AD0056">
            <w:pPr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47D1C">
              <w:rPr>
                <w:rFonts w:ascii="Calibri" w:eastAsia="Times New Roman" w:hAnsi="Calibri" w:cs="Calibri"/>
                <w:sz w:val="24"/>
                <w:szCs w:val="24"/>
              </w:rPr>
              <w:t>5</w:t>
            </w:r>
          </w:p>
        </w:tc>
      </w:tr>
      <w:tr w:rsidR="00701B99" w:rsidRPr="00747D1C" w:rsidTr="00AD0056">
        <w:trPr>
          <w:trHeight w:val="31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B99" w:rsidRPr="00747D1C" w:rsidRDefault="00701B99" w:rsidP="00AD0056">
            <w:pPr>
              <w:ind w:left="212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47D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45-49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B99" w:rsidRPr="00747D1C" w:rsidRDefault="00701B99" w:rsidP="00AD0056">
            <w:pPr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47D1C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</w:tr>
      <w:tr w:rsidR="00701B99" w:rsidRPr="00747D1C" w:rsidTr="00AD0056">
        <w:trPr>
          <w:trHeight w:val="31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B99" w:rsidRPr="00747D1C" w:rsidRDefault="00701B99" w:rsidP="00AD0056">
            <w:pPr>
              <w:ind w:left="212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47D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50-54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B99" w:rsidRPr="00747D1C" w:rsidRDefault="00701B99" w:rsidP="00AD0056">
            <w:pPr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47D1C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</w:tr>
      <w:tr w:rsidR="00701B99" w:rsidRPr="00747D1C" w:rsidTr="00AD0056">
        <w:trPr>
          <w:trHeight w:val="31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B99" w:rsidRPr="00747D1C" w:rsidRDefault="00701B99" w:rsidP="00AD0056">
            <w:pPr>
              <w:ind w:left="212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47D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55-59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B99" w:rsidRPr="00747D1C" w:rsidRDefault="00701B99" w:rsidP="00AD0056">
            <w:pPr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47D1C">
              <w:rPr>
                <w:rFonts w:ascii="Calibri" w:eastAsia="Times New Roman" w:hAnsi="Calibri" w:cs="Calibri"/>
                <w:sz w:val="24"/>
                <w:szCs w:val="24"/>
              </w:rPr>
              <w:t>5</w:t>
            </w:r>
          </w:p>
        </w:tc>
      </w:tr>
      <w:tr w:rsidR="00701B99" w:rsidRPr="00747D1C" w:rsidTr="00AD0056">
        <w:trPr>
          <w:trHeight w:val="31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B99" w:rsidRPr="00747D1C" w:rsidRDefault="00701B99" w:rsidP="00AD0056">
            <w:pPr>
              <w:ind w:left="212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47D1C">
              <w:rPr>
                <w:rFonts w:ascii="Calibri" w:eastAsia="Times New Roman" w:hAnsi="Calibri" w:cs="Calibri"/>
                <w:sz w:val="24"/>
                <w:szCs w:val="24"/>
              </w:rPr>
              <w:t>60≥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B99" w:rsidRPr="00747D1C" w:rsidRDefault="00701B99" w:rsidP="00AD0056">
            <w:pPr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47D1C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</w:tr>
    </w:tbl>
    <w:p w:rsidR="00701B99" w:rsidRPr="00747D1C" w:rsidRDefault="00701B99" w:rsidP="00E475D5">
      <w:pPr>
        <w:pStyle w:val="Akapitzlist"/>
        <w:widowControl/>
        <w:numPr>
          <w:ilvl w:val="0"/>
          <w:numId w:val="10"/>
        </w:numPr>
        <w:tabs>
          <w:tab w:val="left" w:pos="426"/>
          <w:tab w:val="left" w:pos="2010"/>
        </w:tabs>
        <w:suppressAutoHyphens/>
        <w:autoSpaceDN/>
        <w:adjustRightInd/>
        <w:spacing w:before="120"/>
        <w:ind w:left="357" w:hanging="357"/>
        <w:contextualSpacing w:val="0"/>
        <w:jc w:val="both"/>
        <w:rPr>
          <w:rFonts w:ascii="Calibri" w:eastAsia="Calibri" w:hAnsi="Calibri" w:cs="Calibri"/>
          <w:sz w:val="24"/>
          <w:szCs w:val="24"/>
        </w:rPr>
      </w:pPr>
      <w:r w:rsidRPr="00747D1C">
        <w:rPr>
          <w:rFonts w:ascii="Calibri" w:hAnsi="Calibri" w:cs="Calibri"/>
          <w:sz w:val="24"/>
          <w:szCs w:val="24"/>
        </w:rPr>
        <w:t>Zamawiający wymagać będzie załączenia do oferty wz</w:t>
      </w:r>
      <w:bookmarkStart w:id="0" w:name="_GoBack"/>
      <w:bookmarkEnd w:id="0"/>
      <w:r w:rsidRPr="00747D1C">
        <w:rPr>
          <w:rFonts w:ascii="Calibri" w:hAnsi="Calibri" w:cs="Calibri"/>
          <w:sz w:val="24"/>
          <w:szCs w:val="24"/>
        </w:rPr>
        <w:t xml:space="preserve">orów umów na </w:t>
      </w:r>
      <w:r>
        <w:rPr>
          <w:rFonts w:ascii="Calibri" w:hAnsi="Calibri" w:cs="Calibri"/>
          <w:sz w:val="24"/>
          <w:szCs w:val="24"/>
        </w:rPr>
        <w:t>zarządzanie i prowadzenie PPK.</w:t>
      </w:r>
    </w:p>
    <w:p w:rsidR="00701B99" w:rsidRPr="00747D1C" w:rsidRDefault="00701B99" w:rsidP="00E475D5">
      <w:pPr>
        <w:pStyle w:val="Akapitzlist"/>
        <w:numPr>
          <w:ilvl w:val="0"/>
          <w:numId w:val="10"/>
        </w:numPr>
        <w:tabs>
          <w:tab w:val="left" w:pos="426"/>
          <w:tab w:val="left" w:pos="2010"/>
        </w:tabs>
        <w:suppressAutoHyphens/>
        <w:autoSpaceDN/>
        <w:adjustRightInd/>
        <w:jc w:val="both"/>
        <w:rPr>
          <w:rFonts w:ascii="Calibri" w:hAnsi="Calibri" w:cs="Calibri"/>
          <w:sz w:val="24"/>
          <w:szCs w:val="24"/>
        </w:rPr>
      </w:pPr>
      <w:r w:rsidRPr="00747D1C">
        <w:rPr>
          <w:rFonts w:ascii="Calibri" w:hAnsi="Calibri" w:cs="Calibri"/>
          <w:sz w:val="24"/>
          <w:szCs w:val="24"/>
        </w:rPr>
        <w:t>Zaproponowane wzory mogą podlegać negocjacjom i wymagają akceptacji Zamawiającego.</w:t>
      </w:r>
    </w:p>
    <w:p w:rsidR="00701B99" w:rsidRPr="00701B99" w:rsidRDefault="00701B99" w:rsidP="00E475D5">
      <w:pPr>
        <w:pStyle w:val="Akapitzlist"/>
        <w:widowControl/>
        <w:numPr>
          <w:ilvl w:val="0"/>
          <w:numId w:val="10"/>
        </w:numPr>
        <w:tabs>
          <w:tab w:val="left" w:pos="426"/>
          <w:tab w:val="left" w:pos="2010"/>
        </w:tabs>
        <w:suppressAutoHyphens/>
        <w:autoSpaceDE/>
        <w:autoSpaceDN/>
        <w:adjustRightInd/>
        <w:ind w:left="357" w:hanging="357"/>
        <w:contextualSpacing w:val="0"/>
        <w:jc w:val="both"/>
        <w:rPr>
          <w:rFonts w:ascii="Calibri" w:eastAsia="Times New Roman" w:hAnsi="Calibri" w:cs="Calibri"/>
          <w:b/>
          <w:iCs/>
          <w:sz w:val="24"/>
          <w:szCs w:val="24"/>
        </w:rPr>
      </w:pPr>
      <w:r w:rsidRPr="00E475D5">
        <w:rPr>
          <w:rFonts w:ascii="Calibri" w:hAnsi="Calibri" w:cs="Calibri"/>
          <w:sz w:val="24"/>
          <w:szCs w:val="24"/>
        </w:rPr>
        <w:t>Jeżeli wykonawca, którego oferta została wybrana, uchyla się od zawarcia umowy w sprawie zamówienia publicznego zamawiający może wybrać ofertę najkorzystniejszą spośród pozostałych ofert bez przeprowadzania ich ponownego badania i oceny, chyba że zachodzą przesłanki unieważnienia postępowania.</w:t>
      </w:r>
    </w:p>
    <w:sectPr w:rsidR="00701B99" w:rsidRPr="00701B99" w:rsidSect="00E475D5">
      <w:pgSz w:w="11906" w:h="16838"/>
      <w:pgMar w:top="1304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00000003"/>
    <w:name w:val="WW8Num25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92"/>
        </w:tabs>
        <w:ind w:left="1092" w:hanging="360"/>
      </w:pPr>
    </w:lvl>
    <w:lvl w:ilvl="2">
      <w:start w:val="1"/>
      <w:numFmt w:val="decimal"/>
      <w:lvlText w:val="%3."/>
      <w:lvlJc w:val="left"/>
      <w:pPr>
        <w:tabs>
          <w:tab w:val="num" w:pos="1812"/>
        </w:tabs>
        <w:ind w:left="1812" w:hanging="360"/>
      </w:pPr>
    </w:lvl>
    <w:lvl w:ilvl="3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>
      <w:start w:val="1"/>
      <w:numFmt w:val="decimal"/>
      <w:lvlText w:val="%5."/>
      <w:lvlJc w:val="left"/>
      <w:pPr>
        <w:tabs>
          <w:tab w:val="num" w:pos="3252"/>
        </w:tabs>
        <w:ind w:left="3252" w:hanging="360"/>
      </w:pPr>
    </w:lvl>
    <w:lvl w:ilvl="5">
      <w:start w:val="1"/>
      <w:numFmt w:val="decimal"/>
      <w:lvlText w:val="%6."/>
      <w:lvlJc w:val="left"/>
      <w:pPr>
        <w:tabs>
          <w:tab w:val="num" w:pos="3972"/>
        </w:tabs>
        <w:ind w:left="3972" w:hanging="360"/>
      </w:pPr>
    </w:lvl>
    <w:lvl w:ilvl="6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>
      <w:start w:val="1"/>
      <w:numFmt w:val="decimal"/>
      <w:lvlText w:val="%8."/>
      <w:lvlJc w:val="left"/>
      <w:pPr>
        <w:tabs>
          <w:tab w:val="num" w:pos="5412"/>
        </w:tabs>
        <w:ind w:left="5412" w:hanging="360"/>
      </w:pPr>
    </w:lvl>
    <w:lvl w:ilvl="8">
      <w:start w:val="1"/>
      <w:numFmt w:val="decimal"/>
      <w:lvlText w:val="%9."/>
      <w:lvlJc w:val="left"/>
      <w:pPr>
        <w:tabs>
          <w:tab w:val="num" w:pos="6132"/>
        </w:tabs>
        <w:ind w:left="6132" w:hanging="360"/>
      </w:pPr>
    </w:lvl>
  </w:abstractNum>
  <w:abstractNum w:abstractNumId="5" w15:restartNumberingAfterBreak="0">
    <w:nsid w:val="0000000C"/>
    <w:multiLevelType w:val="multilevel"/>
    <w:tmpl w:val="0000000C"/>
    <w:name w:val="WW8Num1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6" w15:restartNumberingAfterBreak="0">
    <w:nsid w:val="0000000D"/>
    <w:multiLevelType w:val="multi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92"/>
        </w:tabs>
        <w:ind w:left="1092" w:hanging="360"/>
      </w:pPr>
    </w:lvl>
    <w:lvl w:ilvl="2">
      <w:start w:val="1"/>
      <w:numFmt w:val="decimal"/>
      <w:lvlText w:val="%3."/>
      <w:lvlJc w:val="left"/>
      <w:pPr>
        <w:tabs>
          <w:tab w:val="num" w:pos="1812"/>
        </w:tabs>
        <w:ind w:left="1812" w:hanging="360"/>
      </w:pPr>
    </w:lvl>
    <w:lvl w:ilvl="3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>
      <w:start w:val="1"/>
      <w:numFmt w:val="decimal"/>
      <w:lvlText w:val="%5."/>
      <w:lvlJc w:val="left"/>
      <w:pPr>
        <w:tabs>
          <w:tab w:val="num" w:pos="3252"/>
        </w:tabs>
        <w:ind w:left="3252" w:hanging="360"/>
      </w:pPr>
    </w:lvl>
    <w:lvl w:ilvl="5">
      <w:start w:val="1"/>
      <w:numFmt w:val="decimal"/>
      <w:lvlText w:val="%6."/>
      <w:lvlJc w:val="left"/>
      <w:pPr>
        <w:tabs>
          <w:tab w:val="num" w:pos="3972"/>
        </w:tabs>
        <w:ind w:left="3972" w:hanging="360"/>
      </w:pPr>
    </w:lvl>
    <w:lvl w:ilvl="6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>
      <w:start w:val="1"/>
      <w:numFmt w:val="decimal"/>
      <w:lvlText w:val="%8."/>
      <w:lvlJc w:val="left"/>
      <w:pPr>
        <w:tabs>
          <w:tab w:val="num" w:pos="5412"/>
        </w:tabs>
        <w:ind w:left="5412" w:hanging="360"/>
      </w:pPr>
    </w:lvl>
    <w:lvl w:ilvl="8">
      <w:start w:val="1"/>
      <w:numFmt w:val="decimal"/>
      <w:lvlText w:val="%9."/>
      <w:lvlJc w:val="left"/>
      <w:pPr>
        <w:tabs>
          <w:tab w:val="num" w:pos="6132"/>
        </w:tabs>
        <w:ind w:left="6132" w:hanging="360"/>
      </w:pPr>
    </w:lvl>
  </w:abstractNum>
  <w:abstractNum w:abstractNumId="7" w15:restartNumberingAfterBreak="0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1F"/>
    <w:multiLevelType w:val="multilevel"/>
    <w:tmpl w:val="2AD0E96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Aria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6B50718"/>
    <w:multiLevelType w:val="hybridMultilevel"/>
    <w:tmpl w:val="B0B6AB3C"/>
    <w:lvl w:ilvl="0" w:tplc="8DA22048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8B07D95"/>
    <w:multiLevelType w:val="multilevel"/>
    <w:tmpl w:val="6748B18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/>
        <w:color w:val="auto"/>
      </w:rPr>
    </w:lvl>
    <w:lvl w:ilvl="1">
      <w:start w:val="22"/>
      <w:numFmt w:val="upperRoman"/>
      <w:lvlText w:val="%2."/>
      <w:lvlJc w:val="left"/>
      <w:pPr>
        <w:tabs>
          <w:tab w:val="num" w:pos="734"/>
        </w:tabs>
        <w:ind w:left="734" w:hanging="72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274" w:hanging="360"/>
      </w:pPr>
    </w:lvl>
    <w:lvl w:ilvl="3">
      <w:start w:val="1"/>
      <w:numFmt w:val="decimal"/>
      <w:lvlText w:val="%4."/>
      <w:lvlJc w:val="left"/>
      <w:pPr>
        <w:tabs>
          <w:tab w:val="num" w:pos="1814"/>
        </w:tabs>
        <w:ind w:left="181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534"/>
        </w:tabs>
        <w:ind w:left="253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54"/>
        </w:tabs>
        <w:ind w:left="325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74"/>
        </w:tabs>
        <w:ind w:left="397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694"/>
        </w:tabs>
        <w:ind w:left="469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414"/>
        </w:tabs>
        <w:ind w:left="5414" w:hanging="180"/>
      </w:pPr>
      <w:rPr>
        <w:rFonts w:cs="Times New Roman"/>
      </w:rPr>
    </w:lvl>
  </w:abstractNum>
  <w:abstractNum w:abstractNumId="11" w15:restartNumberingAfterBreak="0">
    <w:nsid w:val="0ACE39D6"/>
    <w:multiLevelType w:val="hybridMultilevel"/>
    <w:tmpl w:val="81E84220"/>
    <w:lvl w:ilvl="0" w:tplc="C810C3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817D39"/>
    <w:multiLevelType w:val="hybridMultilevel"/>
    <w:tmpl w:val="ABF8F0EE"/>
    <w:lvl w:ilvl="0" w:tplc="B5FE80E4">
      <w:start w:val="1"/>
      <w:numFmt w:val="lowerLetter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17E25D14"/>
    <w:multiLevelType w:val="hybridMultilevel"/>
    <w:tmpl w:val="5082E8A2"/>
    <w:lvl w:ilvl="0" w:tplc="43E2937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B676A12"/>
    <w:multiLevelType w:val="hybridMultilevel"/>
    <w:tmpl w:val="843EDF86"/>
    <w:lvl w:ilvl="0" w:tplc="636A595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F413DA"/>
    <w:multiLevelType w:val="hybridMultilevel"/>
    <w:tmpl w:val="A7249EC0"/>
    <w:lvl w:ilvl="0" w:tplc="BCB64B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5143A07"/>
    <w:multiLevelType w:val="hybridMultilevel"/>
    <w:tmpl w:val="61F42656"/>
    <w:lvl w:ilvl="0" w:tplc="C63C814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8565B5"/>
    <w:multiLevelType w:val="hybridMultilevel"/>
    <w:tmpl w:val="F1502C6A"/>
    <w:lvl w:ilvl="0" w:tplc="950C6BE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2F521125"/>
    <w:multiLevelType w:val="hybridMultilevel"/>
    <w:tmpl w:val="B4523642"/>
    <w:lvl w:ilvl="0" w:tplc="0415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19" w15:restartNumberingAfterBreak="0">
    <w:nsid w:val="3146131A"/>
    <w:multiLevelType w:val="hybridMultilevel"/>
    <w:tmpl w:val="D1B0CD7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26843D0"/>
    <w:multiLevelType w:val="hybridMultilevel"/>
    <w:tmpl w:val="AD261A2E"/>
    <w:lvl w:ilvl="0" w:tplc="AB660F68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8070D526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7B0B1D"/>
    <w:multiLevelType w:val="hybridMultilevel"/>
    <w:tmpl w:val="DC9C0C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34895E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F13BB3"/>
    <w:multiLevelType w:val="hybridMultilevel"/>
    <w:tmpl w:val="A7249EC0"/>
    <w:lvl w:ilvl="0" w:tplc="BCB64B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4B47384"/>
    <w:multiLevelType w:val="hybridMultilevel"/>
    <w:tmpl w:val="FB4A058C"/>
    <w:lvl w:ilvl="0" w:tplc="1E5C0C8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DD529C"/>
    <w:multiLevelType w:val="hybridMultilevel"/>
    <w:tmpl w:val="CD0273A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BB65372"/>
    <w:multiLevelType w:val="hybridMultilevel"/>
    <w:tmpl w:val="7E642862"/>
    <w:lvl w:ilvl="0" w:tplc="D60C15B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281375"/>
    <w:multiLevelType w:val="hybridMultilevel"/>
    <w:tmpl w:val="337A486E"/>
    <w:lvl w:ilvl="0" w:tplc="3724AC22">
      <w:start w:val="1"/>
      <w:numFmt w:val="bullet"/>
      <w:lvlText w:val="‒"/>
      <w:lvlJc w:val="left"/>
      <w:pPr>
        <w:ind w:left="360" w:hanging="360"/>
      </w:pPr>
      <w:rPr>
        <w:rFonts w:ascii="Calibri" w:hAnsi="Calibri" w:cs="Times New Roman" w:hint="default"/>
        <w:b w:val="0"/>
        <w:i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95B2FEC"/>
    <w:multiLevelType w:val="hybridMultilevel"/>
    <w:tmpl w:val="4C3C252E"/>
    <w:lvl w:ilvl="0" w:tplc="04150005">
      <w:start w:val="1"/>
      <w:numFmt w:val="bullet"/>
      <w:lvlText w:val=""/>
      <w:lvlJc w:val="left"/>
      <w:pPr>
        <w:ind w:left="4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abstractNum w:abstractNumId="28" w15:restartNumberingAfterBreak="0">
    <w:nsid w:val="5E5B17DB"/>
    <w:multiLevelType w:val="hybridMultilevel"/>
    <w:tmpl w:val="DEAE5A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00A3CA2"/>
    <w:multiLevelType w:val="hybridMultilevel"/>
    <w:tmpl w:val="91A286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161C7E"/>
    <w:multiLevelType w:val="hybridMultilevel"/>
    <w:tmpl w:val="8FDC94FC"/>
    <w:lvl w:ilvl="0" w:tplc="B6BC0150">
      <w:start w:val="1"/>
      <w:numFmt w:val="bullet"/>
      <w:lvlText w:val=""/>
      <w:lvlJc w:val="left"/>
      <w:pPr>
        <w:ind w:left="16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4" w:hanging="360"/>
      </w:pPr>
      <w:rPr>
        <w:rFonts w:ascii="Wingdings" w:hAnsi="Wingdings" w:hint="default"/>
      </w:rPr>
    </w:lvl>
  </w:abstractNum>
  <w:abstractNum w:abstractNumId="31" w15:restartNumberingAfterBreak="0">
    <w:nsid w:val="68D3343E"/>
    <w:multiLevelType w:val="hybridMultilevel"/>
    <w:tmpl w:val="A7249EC0"/>
    <w:lvl w:ilvl="0" w:tplc="BCB64B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FB076EB"/>
    <w:multiLevelType w:val="hybridMultilevel"/>
    <w:tmpl w:val="D1B0CD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CB1021"/>
    <w:multiLevelType w:val="hybridMultilevel"/>
    <w:tmpl w:val="A7249EC0"/>
    <w:lvl w:ilvl="0" w:tplc="BCB64B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67D70D8"/>
    <w:multiLevelType w:val="hybridMultilevel"/>
    <w:tmpl w:val="057CA64C"/>
    <w:lvl w:ilvl="0" w:tplc="B296A4F0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5" w15:restartNumberingAfterBreak="0">
    <w:nsid w:val="77B11AC8"/>
    <w:multiLevelType w:val="hybridMultilevel"/>
    <w:tmpl w:val="EB8AB0E0"/>
    <w:lvl w:ilvl="0" w:tplc="F5926C60">
      <w:start w:val="1"/>
      <w:numFmt w:val="decimal"/>
      <w:lvlText w:val="%1."/>
      <w:lvlJc w:val="left"/>
      <w:pPr>
        <w:ind w:left="357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7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79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1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3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5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7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39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17" w:hanging="180"/>
      </w:pPr>
      <w:rPr>
        <w:rFonts w:cs="Times New Roman"/>
      </w:rPr>
    </w:lvl>
  </w:abstractNum>
  <w:abstractNum w:abstractNumId="36" w15:restartNumberingAfterBreak="0">
    <w:nsid w:val="782875D6"/>
    <w:multiLevelType w:val="hybridMultilevel"/>
    <w:tmpl w:val="A7249EC0"/>
    <w:lvl w:ilvl="0" w:tplc="BCB64B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E641AEA"/>
    <w:multiLevelType w:val="hybridMultilevel"/>
    <w:tmpl w:val="91A286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10"/>
    <w:lvlOverride w:ilvl="0">
      <w:startOverride w:val="1"/>
    </w:lvlOverride>
    <w:lvlOverride w:ilvl="1">
      <w:startOverride w:val="2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27"/>
  </w:num>
  <w:num w:numId="15">
    <w:abstractNumId w:val="30"/>
  </w:num>
  <w:num w:numId="16">
    <w:abstractNumId w:val="16"/>
  </w:num>
  <w:num w:numId="17">
    <w:abstractNumId w:val="14"/>
  </w:num>
  <w:num w:numId="18">
    <w:abstractNumId w:val="23"/>
  </w:num>
  <w:num w:numId="19">
    <w:abstractNumId w:val="25"/>
  </w:num>
  <w:num w:numId="20">
    <w:abstractNumId w:val="28"/>
  </w:num>
  <w:num w:numId="21">
    <w:abstractNumId w:val="9"/>
  </w:num>
  <w:num w:numId="22">
    <w:abstractNumId w:val="19"/>
  </w:num>
  <w:num w:numId="23">
    <w:abstractNumId w:val="26"/>
  </w:num>
  <w:num w:numId="24">
    <w:abstractNumId w:val="21"/>
  </w:num>
  <w:num w:numId="25">
    <w:abstractNumId w:val="17"/>
  </w:num>
  <w:num w:numId="26">
    <w:abstractNumId w:val="33"/>
  </w:num>
  <w:num w:numId="27">
    <w:abstractNumId w:val="11"/>
  </w:num>
  <w:num w:numId="28">
    <w:abstractNumId w:val="36"/>
  </w:num>
  <w:num w:numId="29">
    <w:abstractNumId w:val="24"/>
  </w:num>
  <w:num w:numId="30">
    <w:abstractNumId w:val="22"/>
  </w:num>
  <w:num w:numId="31">
    <w:abstractNumId w:val="15"/>
  </w:num>
  <w:num w:numId="32">
    <w:abstractNumId w:val="3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96"/>
    <w:rsid w:val="000A66FC"/>
    <w:rsid w:val="00150568"/>
    <w:rsid w:val="001A3831"/>
    <w:rsid w:val="001E5C46"/>
    <w:rsid w:val="001F1839"/>
    <w:rsid w:val="002354B6"/>
    <w:rsid w:val="0028496C"/>
    <w:rsid w:val="00301901"/>
    <w:rsid w:val="003150D5"/>
    <w:rsid w:val="003B0066"/>
    <w:rsid w:val="003D1508"/>
    <w:rsid w:val="003D20B1"/>
    <w:rsid w:val="00412FCB"/>
    <w:rsid w:val="00434100"/>
    <w:rsid w:val="004A5055"/>
    <w:rsid w:val="004A5132"/>
    <w:rsid w:val="004D1F06"/>
    <w:rsid w:val="004F43BF"/>
    <w:rsid w:val="005E31F8"/>
    <w:rsid w:val="00631DCF"/>
    <w:rsid w:val="00644846"/>
    <w:rsid w:val="00661565"/>
    <w:rsid w:val="0068489F"/>
    <w:rsid w:val="006F516D"/>
    <w:rsid w:val="00701B99"/>
    <w:rsid w:val="00747D1C"/>
    <w:rsid w:val="00763172"/>
    <w:rsid w:val="007809BE"/>
    <w:rsid w:val="007B560A"/>
    <w:rsid w:val="007C6AF0"/>
    <w:rsid w:val="007D36FC"/>
    <w:rsid w:val="00834C06"/>
    <w:rsid w:val="0085356F"/>
    <w:rsid w:val="008976F3"/>
    <w:rsid w:val="0094666F"/>
    <w:rsid w:val="009470A0"/>
    <w:rsid w:val="00956EA7"/>
    <w:rsid w:val="00962F92"/>
    <w:rsid w:val="00976CE8"/>
    <w:rsid w:val="009F5861"/>
    <w:rsid w:val="00A243B6"/>
    <w:rsid w:val="00AE04A6"/>
    <w:rsid w:val="00B01E88"/>
    <w:rsid w:val="00B0361B"/>
    <w:rsid w:val="00B401AD"/>
    <w:rsid w:val="00B63E82"/>
    <w:rsid w:val="00B6530C"/>
    <w:rsid w:val="00B92848"/>
    <w:rsid w:val="00C02C29"/>
    <w:rsid w:val="00C45FAA"/>
    <w:rsid w:val="00C92C6D"/>
    <w:rsid w:val="00D714FF"/>
    <w:rsid w:val="00D9714C"/>
    <w:rsid w:val="00E046B1"/>
    <w:rsid w:val="00E475D5"/>
    <w:rsid w:val="00EC62A7"/>
    <w:rsid w:val="00EE5CCA"/>
    <w:rsid w:val="00F35793"/>
    <w:rsid w:val="00FA3696"/>
    <w:rsid w:val="00FE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99AAAF-598B-495F-9920-ED3348B9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36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A369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FA3696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FA3696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FA36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019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1901"/>
    <w:rPr>
      <w:rFonts w:ascii="Tahoma" w:eastAsiaTheme="minorEastAsia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301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301901"/>
  </w:style>
  <w:style w:type="character" w:customStyle="1" w:styleId="Hipercze1">
    <w:name w:val="Hiperłącze1"/>
    <w:basedOn w:val="Domylnaczcionkaakapitu"/>
    <w:uiPriority w:val="99"/>
    <w:unhideWhenUsed/>
    <w:rsid w:val="00301901"/>
    <w:rPr>
      <w:color w:val="0000FF"/>
      <w:u w:val="single"/>
    </w:rPr>
  </w:style>
  <w:style w:type="character" w:customStyle="1" w:styleId="sku">
    <w:name w:val="sku"/>
    <w:basedOn w:val="Domylnaczcionkaakapitu"/>
    <w:rsid w:val="00301901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243B6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4A505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5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0F9D1-F8E0-4A1E-AC03-AA7220F81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362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Wiesia</dc:creator>
  <cp:keywords/>
  <dc:description/>
  <cp:lastModifiedBy>klaszcz klaszcz</cp:lastModifiedBy>
  <cp:revision>12</cp:revision>
  <cp:lastPrinted>2020-12-03T13:19:00Z</cp:lastPrinted>
  <dcterms:created xsi:type="dcterms:W3CDTF">2020-12-03T19:07:00Z</dcterms:created>
  <dcterms:modified xsi:type="dcterms:W3CDTF">2020-12-03T20:26:00Z</dcterms:modified>
</cp:coreProperties>
</file>